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076E72" w:color="auto" w:val="clear"/>
            <w:tcMar>
              <w:top w:type="dxa" w:w="200"/>
              <w:left w:type="dxa" w:w="220"/>
              <w:bottom w:type="dxa" w:w="180"/>
              <w:right w:type="dxa" w:w="2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FFFFFF"/>
                <w:sz w:val="36"/>
                <w:szCs w:val="36"/>
              </w:rPr>
              <w:t xml:space="preserve">③ 學習歷程學期檢核表</w:t>
            </w:r>
          </w:p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color w:val="FFFFFF"/>
                <w:sz w:val="21"/>
                <w:szCs w:val="21"/>
              </w:rPr>
              <w:t xml:space="preserve">開學第一週填好學校期限，期末逐項打勾。學年：＿＿＿＿　年級：高＿＿</w:t>
            </w:r>
          </w:p>
        </w:tc>
      </w:tr>
    </w:tbl>
    <w:p>
      <w:pPr>
        <w:spacing w:after="80" w:before="0" w:line="300"/>
      </w:pPr>
      <w:r>
        <w:rPr>
          <w:rFonts w:ascii="Arial" w:cs="Arial" w:eastAsia="Microsoft JhengHei" w:hAnsi="Arial"/>
          <w:sz w:val="21"/>
          <w:szCs w:val="21"/>
        </w:rPr>
        <w:t xml:space="preserve"/>
      </w:r>
    </w:p>
    <w:p>
      <w:pPr>
        <w:pBdr>
          <w:left w:val="single" w:color="FF7A33" w:sz="24" w:space="8"/>
        </w:pBdr>
        <w:spacing w:after="100" w:before="200"/>
      </w:pPr>
      <w:r>
        <w:rPr>
          <w:rFonts w:ascii="Arial" w:cs="Arial" w:eastAsia="Microsoft JhengHei" w:hAnsi="Arial"/>
          <w:b/>
          <w:bCs/>
          <w:color w:val="076E72"/>
          <w:sz w:val="24"/>
          <w:szCs w:val="24"/>
        </w:rPr>
        <w:t xml:space="preserve">A. 我的學校期限（照學校公告填寫）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2700"/>
        <w:gridCol w:w="2700"/>
      </w:tblGrid>
      <w:tr>
        <w:trPr>
          <w:cantSplit/>
        </w:trPr>
        <w:tc>
          <w:tcPr>
            <w:tcW w:type="dxa" w:w="4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項目</w:t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上學期</w:t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下學期</w:t>
            </w:r>
          </w:p>
        </w:tc>
      </w:tr>
      <w:tr>
        <w:trPr>
          <w:cantSplit/>
          <w:trHeight w:val="600" w:hRule="atLeast"/>
        </w:trPr>
        <w:tc>
          <w:tcPr>
            <w:tcW w:type="dxa" w:w="4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課程學習成果：學生上傳截止</w:t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4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課程學習成果：教師認證截止</w:t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4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多元表現：上傳截止</w:t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4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學年勾選提交截止（常見在隔年 9 月中）</w:t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4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收訖明細確認</w:t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pBdr>
          <w:left w:val="single" w:color="FF7A33" w:sz="24" w:space="8"/>
        </w:pBdr>
        <w:spacing w:after="100" w:before="200"/>
      </w:pPr>
      <w:r>
        <w:rPr>
          <w:rFonts w:ascii="Arial" w:cs="Arial" w:eastAsia="Microsoft JhengHei" w:hAnsi="Arial"/>
          <w:b/>
          <w:bCs/>
          <w:color w:val="076E72"/>
          <w:sz w:val="24"/>
          <w:szCs w:val="24"/>
        </w:rPr>
        <w:t xml:space="preserve">B. 課程學習成果追蹤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000"/>
        <w:gridCol w:w="1500"/>
        <w:gridCol w:w="1400"/>
        <w:gridCol w:w="2238"/>
        <w:gridCol w:w="1000"/>
      </w:tblGrid>
      <w:tr>
        <w:trPr>
          <w:cantSplit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#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作品名稱</w:t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科目</w:t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上傳日</w:t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認證狀態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候選☆</w:t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1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8"/>
                <w:szCs w:val="18"/>
              </w:rPr>
              <w:t xml:space="preserve">□已送　□已通過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2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8"/>
                <w:szCs w:val="18"/>
              </w:rPr>
              <w:t xml:space="preserve">□已送　□已通過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3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8"/>
                <w:szCs w:val="18"/>
              </w:rPr>
              <w:t xml:space="preserve">□已送　□已通過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4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8"/>
                <w:szCs w:val="18"/>
              </w:rPr>
              <w:t xml:space="preserve">□已送　□已通過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5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8"/>
                <w:szCs w:val="18"/>
              </w:rPr>
              <w:t xml:space="preserve">□已送　□已通過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6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8"/>
                <w:szCs w:val="18"/>
              </w:rPr>
              <w:t xml:space="preserve">□已送　□已通過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pageBreakBefore/>
        <w:spacing w:after="0"/>
      </w:pPr>
    </w:p>
    <w:p>
      <w:pPr>
        <w:pBdr>
          <w:left w:val="single" w:color="FF7A33" w:sz="24" w:space="8"/>
        </w:pBdr>
        <w:spacing w:after="100" w:before="200"/>
      </w:pPr>
      <w:r>
        <w:rPr>
          <w:rFonts w:ascii="Arial" w:cs="Arial" w:eastAsia="Microsoft JhengHei" w:hAnsi="Arial"/>
          <w:b/>
          <w:bCs/>
          <w:color w:val="076E72"/>
          <w:sz w:val="24"/>
          <w:szCs w:val="24"/>
        </w:rPr>
        <w:t xml:space="preserve">C. 多元表現追蹤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000"/>
        <w:gridCol w:w="1500"/>
        <w:gridCol w:w="1400"/>
        <w:gridCol w:w="2238"/>
        <w:gridCol w:w="1000"/>
      </w:tblGrid>
      <w:tr>
        <w:trPr>
          <w:cantSplit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#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活動名稱</w:t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類型</w:t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期間</w:t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佐證檔案</w:t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候選☆</w:t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1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2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3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4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5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6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7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8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9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10</w:t>
            </w:r>
          </w:p>
        </w:tc>
        <w:tc>
          <w:tcPr>
            <w:tcW w:type="dxa" w:w="3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4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22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pBdr>
          <w:left w:val="single" w:color="FF7A33" w:sz="24" w:space="8"/>
        </w:pBdr>
        <w:spacing w:after="100" w:before="200"/>
      </w:pPr>
      <w:r>
        <w:rPr>
          <w:rFonts w:ascii="Arial" w:cs="Arial" w:eastAsia="Microsoft JhengHei" w:hAnsi="Arial"/>
          <w:b/>
          <w:bCs/>
          <w:color w:val="076E72"/>
          <w:sz w:val="24"/>
          <w:szCs w:val="24"/>
        </w:rPr>
        <w:t xml:space="preserve">D. 期末檢核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課程學習成果都已在期限前送出認證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每一件都寫好 100 字簡述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佐證檔案都存在同一個雲端資料夾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已用 ☆ 標出本學年最想提交的候選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下學期的期限已寫進行事曆</w:t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FF6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規則速查：每學年勾選提交到中央資料庫的上限為課程學習成果 6 件、多元表現 10 件；申請入學時每個校系至多參採課程學習成果 3 件、多元表現 10 件，實際以校系簡章為準。</w:t>
            </w:r>
          </w:p>
          <w:p>
            <w:pPr>
              <w:spacing w:after="3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平常上傳到學校平台的件數與期限由各校自訂，請以就讀學校公告為準。</w:t>
            </w:r>
          </w:p>
        </w:tc>
      </w:tr>
    </w:tbl>
    <w:sectPr>
      <w:footerReference w:type="default" r:id="rId7"/>
      <w:pgSz w:w="11906" w:h="16838" w:orient="portrait"/>
      <w:pgMar w:top="850" w:right="1134" w:bottom="850" w:left="1134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JhengHei" w:hAnsi="Arial"/>
        <w:color w:val="5F6F6C"/>
        <w:sz w:val="16"/>
        <w:szCs w:val="16"/>
      </w:rPr>
      <w:t xml:space="preserve">全臺攏學（茹義學 Luyi Academy）｜學習歷程分齡指南｜luyiacademy.com　第 </w:t>
    </w:r>
    <w:r>
      <w:rPr>
        <w:rFonts w:ascii="Arial" w:cs="Arial" w:eastAsia="Microsoft JhengHei" w:hAnsi="Arial"/>
        <w:color w:val="5F6F6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Microsoft JhengHei" w:hAnsi="Arial"/>
        <w:color w:val="5F6F6C"/>
        <w:sz w:val="16"/>
        <w:szCs w:val="16"/>
      </w:rPr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JhengHei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學習歷程學期檢核表</dc:title>
  <dc:creator>全臺攏學（茹義學 Luyi Academy）</dc:creator>
  <cp:lastModifiedBy>Un-named</cp:lastModifiedBy>
  <cp:revision>1</cp:revision>
  <dcterms:created xsi:type="dcterms:W3CDTF">2026-09-26T00:45:08.634Z</dcterms:created>
  <dcterms:modified xsi:type="dcterms:W3CDTF">2026-09-26T00:45:08.634Z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